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0A7" w:rsidRPr="006F70A7" w:rsidRDefault="006F70A7" w:rsidP="006F70A7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6F70A7">
        <w:rPr>
          <w:rFonts w:ascii="Arial" w:eastAsia="Times New Roman" w:hAnsi="Arial" w:cs="Arial"/>
          <w:color w:val="000000"/>
          <w:kern w:val="36"/>
          <w:sz w:val="43"/>
          <w:szCs w:val="43"/>
        </w:rPr>
        <w:t>Подраздел №2 «Нормативное регулирование»</w:t>
      </w:r>
    </w:p>
    <w:p w:rsidR="006F70A7" w:rsidRPr="006F70A7" w:rsidRDefault="006F70A7" w:rsidP="006F70A7">
      <w:pPr>
        <w:shd w:val="clear" w:color="auto" w:fill="F6F6F6"/>
        <w:spacing w:after="0" w:line="337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6F70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Содержание подраздела № 2 «Нормативное регулирование»</w:t>
      </w:r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6F70A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1. Федеральный закон Российской Федерации от 29 декабря 2010 г. № 436-ФЗ «О защите детей от информации, причиняющей вред их здоровью и развитию»;</w:t>
      </w:r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hyperlink r:id="rId4" w:tgtFrame="_blank" w:tooltip="Скачать" w:history="1">
        <w:r w:rsidRPr="006F70A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436-ФЗ от 29.12.2010 г. О защите детей от информации, причиняющей вред их здоровью и развитию</w:t>
        </w:r>
      </w:hyperlink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6F70A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2. Федеральный закон «О внесении изменений в Федеральный закон «О защите детей от информации, причиняющей вред их здоровью и развитию» и отдельные законодательные акты Российской Федерации» 139-ФЗ;</w:t>
      </w:r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hyperlink r:id="rId5" w:tgtFrame="_blank" w:tooltip="Скачать" w:history="1">
        <w:r w:rsidRPr="006F70A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139-ФЗ от 28.07.2012 г. о внесении изменений в 436-ФЗ</w:t>
        </w:r>
      </w:hyperlink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6F70A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3. Федеральный закон от 27.07.2006 № 149-ФЗ «Об информации, информационных технологиях и защите информации»;</w:t>
      </w:r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hyperlink r:id="rId6" w:tgtFrame="_blank" w:tooltip="Скачать" w:history="1">
        <w:r w:rsidRPr="006F70A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149-ФЗ от 27.07.2006 г. Об информации, информационных технологиях и защите информации</w:t>
        </w:r>
      </w:hyperlink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6F70A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4. Федеральный закон «О персональных данных» от 27.07.2006 № 152-ФЗ; (pdf. 152-ФЗ от 27.07.2006 г. О персональных данных)</w:t>
      </w:r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hyperlink r:id="rId7" w:tgtFrame="_blank" w:tooltip="Скачать" w:history="1">
        <w:r w:rsidRPr="006F70A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152-ФЗ от 27.07.2006 г. О персональных данных</w:t>
        </w:r>
      </w:hyperlink>
    </w:p>
    <w:p w:rsidR="006F70A7" w:rsidRPr="006F70A7" w:rsidRDefault="006F70A7" w:rsidP="006F70A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6F70A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5. </w:t>
      </w:r>
      <w:r w:rsidRPr="006F70A7">
        <w:rPr>
          <w:rFonts w:ascii="Arial" w:eastAsia="Times New Roman" w:hAnsi="Arial" w:cs="Arial"/>
          <w:color w:val="000000"/>
          <w:bdr w:val="none" w:sz="0" w:space="0" w:color="auto" w:frame="1"/>
        </w:rPr>
        <w:t>Закон Республики Татарстан № 71-ЗРТ от 14 октября 2010 года</w:t>
      </w:r>
    </w:p>
    <w:p w:rsidR="006F70A7" w:rsidRPr="006F70A7" w:rsidRDefault="006F70A7" w:rsidP="006F70A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6F70A7">
        <w:rPr>
          <w:rFonts w:ascii="Arial" w:eastAsia="Times New Roman" w:hAnsi="Arial" w:cs="Arial"/>
          <w:color w:val="000000"/>
          <w:bdr w:val="none" w:sz="0" w:space="0" w:color="auto" w:frame="1"/>
        </w:rPr>
        <w:t>ЗАКОН РЕСПУБЛИКИ ТАТАРСТАН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</w:t>
      </w:r>
    </w:p>
    <w:p w:rsidR="006F70A7" w:rsidRPr="006F70A7" w:rsidRDefault="006F70A7" w:rsidP="006F70A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6F70A7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bdr w:val="none" w:sz="0" w:space="0" w:color="auto" w:frame="1"/>
        </w:rPr>
        <w:t>№ 71-ЗРТ от 14 октября 2010 года</w:t>
      </w:r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6F70A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6F70A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6.Методические рекомендации по ограничению в образовательных организациях доступа обучающихся к видам информации, распространяемой посредством сети «Интернет», причиняющий вред здоровью и (или) развитию детей, а также не соответствующей задачам обучения;</w:t>
      </w:r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hyperlink r:id="rId8" w:tgtFrame="_blank" w:tooltip="Скачать" w:history="1">
        <w:r w:rsidRPr="006F70A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 xml:space="preserve">Методические рекомендации по ограничению в ОУ доступа </w:t>
        </w:r>
        <w:proofErr w:type="gramStart"/>
        <w:r w:rsidRPr="006F70A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обучающихся</w:t>
        </w:r>
        <w:proofErr w:type="gramEnd"/>
        <w:r w:rsidRPr="006F70A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 xml:space="preserve"> к видам информации, распространяемой посредством сети Интернет</w:t>
        </w:r>
      </w:hyperlink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6F70A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7. Распоряжение Правительства РФ от 2 декабря 2015 г. № 2471-р «Концепция детской информационной безопасности»;</w:t>
      </w:r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hyperlink r:id="rId9" w:tgtFrame="_blank" w:tooltip="Скачать" w:history="1">
        <w:r w:rsidRPr="006F70A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Распоряжение Правительства РФ 2471-р от 02.12.2015 г. Концепция детской информационной безопасности</w:t>
        </w:r>
      </w:hyperlink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6F70A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8. Приказ Минкомсвязи России «Об утверждении плана мероприятий по реализации Концепции информационной безопасности детей на 2018—2020 годы»;</w:t>
      </w:r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hyperlink r:id="rId10" w:tgtFrame="_blank" w:tooltip="Скачать" w:history="1">
        <w:r w:rsidRPr="006F70A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 xml:space="preserve">Приказ Минкомсвязи России 88 от 27.02.2018 г. Об утверждении плана мероприятий по реализации </w:t>
        </w:r>
        <w:proofErr w:type="gramStart"/>
        <w:r w:rsidRPr="006F70A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КИБ</w:t>
        </w:r>
        <w:proofErr w:type="gramEnd"/>
        <w:r w:rsidRPr="006F70A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 xml:space="preserve"> детей на 2018-2020 годы</w:t>
        </w:r>
      </w:hyperlink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6F70A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9. </w:t>
      </w:r>
      <w:proofErr w:type="gramStart"/>
      <w:r w:rsidRPr="006F70A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Письмо Минобрнауки России от 14.05.2018 № 08—1184 «О направлении информации» (вместе с «Методическими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«Интернет»;</w:t>
      </w:r>
      <w:proofErr w:type="gramEnd"/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hyperlink r:id="rId11" w:tgtFrame="_blank" w:tooltip="Скачать" w:history="1">
        <w:r w:rsidRPr="006F70A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Письмо Минобрнауки России 08-1184 от 14.05.2018 г. О направлении информации</w:t>
        </w:r>
      </w:hyperlink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6F70A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10. Письма Совета Федерации о проведении Единого урока безопасности в сети «Интернет», цикла мероприятий проекта «Сетевичок» и рекомендации парламентских слушаний «Актуальные вопросы обеспечения безопасности и развития детей в информационном пространстве», прошедшие в Совете Федерации 17 апреля 2017 года.</w:t>
      </w:r>
    </w:p>
    <w:p w:rsidR="006F70A7" w:rsidRPr="006F70A7" w:rsidRDefault="006F70A7" w:rsidP="006F70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hyperlink r:id="rId12" w:tgtFrame="_blank" w:tooltip="Скачать" w:history="1">
        <w:r w:rsidRPr="006F70A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Письма Совета Федерации о проведении Единого урока безопасности в сети Интернет</w:t>
        </w:r>
      </w:hyperlink>
    </w:p>
    <w:p w:rsidR="00A762DD" w:rsidRDefault="00A762DD"/>
    <w:sectPr w:rsidR="00A762DD" w:rsidSect="006F70A7">
      <w:pgSz w:w="11906" w:h="16838"/>
      <w:pgMar w:top="568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F70A7"/>
    <w:rsid w:val="006F70A7"/>
    <w:rsid w:val="00A76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7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70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F70A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F7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7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m8.ru/component/jdownloads/send/178-podrazdel-2-normativnoe-regulirovanie/1010-metodicheskie-rekomendatsii-po-ogranicheniyu-v-ou-dostupa-obuchayushchikhsya-k-vidam-informatsii-rasprostranyaemoj-posredstvom-seti-internet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im8.ru/component/jdownloads/send/178-podrazdel-2-normativnoe-regulirovanie/1013-152-fz-ot-27-07-2006-g-o-personalnykh-dannykh.html" TargetMode="External"/><Relationship Id="rId12" Type="http://schemas.openxmlformats.org/officeDocument/2006/relationships/hyperlink" Target="https://gim8.ru/component/jdownloads/send/178-podrazdel-2-normativnoe-regulirovanie/1014-pisma-soveta-federatsii-o-provedenii-edinogo-uroka-bezopasnosti-v-seti-internet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m8.ru/component/jdownloads/send/178-podrazdel-2-normativnoe-regulirovanie/1015-149-fz-ot-27-07-2006-g-ob-informatsii-informatsionnykh-tekhnologiyakh-i-zashchite-informatsii.html" TargetMode="External"/><Relationship Id="rId11" Type="http://schemas.openxmlformats.org/officeDocument/2006/relationships/hyperlink" Target="https://gim8.ru/component/jdownloads/send/178-podrazdel-2-normativnoe-regulirovanie/1008-pismo-minobrnauki-rossii-08-1184-ot-14-05-2018-g-o-napravlenii-informatsii.html" TargetMode="External"/><Relationship Id="rId5" Type="http://schemas.openxmlformats.org/officeDocument/2006/relationships/hyperlink" Target="https://gim8.ru/component/jdownloads/send/178-podrazdel-2-normativnoe-regulirovanie/1007-139-fz-ot-28-07-2012-g-o-vnesenii-izmenenij-v-436-fz.html" TargetMode="External"/><Relationship Id="rId10" Type="http://schemas.openxmlformats.org/officeDocument/2006/relationships/hyperlink" Target="https://gim8.ru/component/jdownloads/send/178-podrazdel-2-normativnoe-regulirovanie/1011-prikaz-minkomsvyazi-rossii-88-ot-27-02-2018-g-ob-utverzhdenii-plana-meropriyatij-po-realizatsii-kib-detej-na-2018-2020-gody.html" TargetMode="External"/><Relationship Id="rId4" Type="http://schemas.openxmlformats.org/officeDocument/2006/relationships/hyperlink" Target="https://gim8.ru/component/jdownloads/send/178-podrazdel-2-normativnoe-regulirovanie/1012-436-fz-ot-29-12-2010-g-oo-zashchite-detej-ot-informatsii-prichinyayushchej-vred-ikh-zdorovyu-i-razvitiyu.html" TargetMode="External"/><Relationship Id="rId9" Type="http://schemas.openxmlformats.org/officeDocument/2006/relationships/hyperlink" Target="https://gim8.ru/component/jdownloads/send/178-podrazdel-2-normativnoe-regulirovanie/1009-rasporyazhenie-pravitelstva-rf-2471-r-ot-02-12-2015-g-kontseptsiya-detskoj-informatsionnoj-bezopasnosti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743</Words>
  <Characters>4237</Characters>
  <Application>Microsoft Office Word</Application>
  <DocSecurity>0</DocSecurity>
  <Lines>35</Lines>
  <Paragraphs>9</Paragraphs>
  <ScaleCrop>false</ScaleCrop>
  <Company>shshsh</Company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shshsh</dc:creator>
  <cp:keywords/>
  <dc:description/>
  <cp:lastModifiedBy>shshsh</cp:lastModifiedBy>
  <cp:revision>3</cp:revision>
  <dcterms:created xsi:type="dcterms:W3CDTF">2022-01-24T07:03:00Z</dcterms:created>
  <dcterms:modified xsi:type="dcterms:W3CDTF">2022-01-24T07:04:00Z</dcterms:modified>
</cp:coreProperties>
</file>